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BF" w:rsidRPr="00BE7DBF" w:rsidRDefault="00BE7DBF" w:rsidP="00BE7DB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E7DBF">
        <w:rPr>
          <w:rFonts w:ascii="Arial" w:eastAsia="Times New Roman" w:hAnsi="Arial" w:cs="Arial"/>
          <w:color w:val="222222"/>
          <w:sz w:val="27"/>
          <w:szCs w:val="27"/>
          <w:rtl/>
          <w:lang w:eastAsia="fr-FR"/>
        </w:rPr>
        <w:t>تحية طيبة وبعد،</w:t>
      </w:r>
      <w:r w:rsidRPr="00BE7DBF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br w:type="textWrapping" w:clear="all"/>
      </w:r>
    </w:p>
    <w:p w:rsidR="00BE7DBF" w:rsidRPr="00BE7DBF" w:rsidRDefault="00BE7DBF" w:rsidP="00BE7DB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</w:pPr>
    </w:p>
    <w:p w:rsidR="00BE7DBF" w:rsidRPr="00BE7DBF" w:rsidRDefault="00BE7DBF" w:rsidP="00BE7DBF">
      <w:pPr>
        <w:shd w:val="clear" w:color="auto" w:fill="FFFFFF"/>
        <w:bidi/>
        <w:spacing w:line="253" w:lineRule="atLeast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>تنهي نيابة مديرية الجامعة للتكوين العالي في الطورين الأول و الثاني و التكوين المتواصل و الشهادات و التكوين العالي في التدرج إلى علم جميع الطلبة أن توقيت الدراسة خلال شهر رمضان المبارك </w:t>
      </w:r>
      <w:r w:rsidRPr="00BE7DBF"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rtl/>
          <w:lang w:eastAsia="fr-FR" w:bidi="ar-DZ"/>
        </w:rPr>
        <w:t>للسنة الجامعية 2023/2024</w:t>
      </w:r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 xml:space="preserve"> يتضــــــــــــــــــــــــــــــــــمن تدريس 06 حصــص في اليــــــوم تكون </w:t>
      </w:r>
      <w:proofErr w:type="spellStart"/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>ابتداءا</w:t>
      </w:r>
      <w:proofErr w:type="spellEnd"/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 xml:space="preserve"> من</w:t>
      </w:r>
      <w:r w:rsidRPr="00BE7DBF">
        <w:rPr>
          <w:rFonts w:ascii="Sakkal Majalla" w:eastAsia="Times New Roman" w:hAnsi="Sakkal Majalla" w:cs="Sakkal Majalla"/>
          <w:b/>
          <w:bCs/>
          <w:color w:val="222222"/>
          <w:sz w:val="36"/>
          <w:szCs w:val="36"/>
          <w:rtl/>
          <w:lang w:eastAsia="fr-FR" w:bidi="ar-DZ"/>
        </w:rPr>
        <w:t> الساعة 08:30 صباحا إلى غاية 16:00 مساءا </w:t>
      </w:r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 xml:space="preserve">موزعة حسب الجدول </w:t>
      </w:r>
      <w:proofErr w:type="gramStart"/>
      <w:r w:rsidRPr="00BE7DB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  <w:t>التالي :</w:t>
      </w:r>
      <w:proofErr w:type="gramEnd"/>
    </w:p>
    <w:tbl>
      <w:tblPr>
        <w:bidiVisual/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1530"/>
        <w:gridCol w:w="1530"/>
        <w:gridCol w:w="1530"/>
        <w:gridCol w:w="1530"/>
        <w:gridCol w:w="1530"/>
      </w:tblGrid>
      <w:tr w:rsidR="00BE7DBF" w:rsidRPr="00BE7DBF" w:rsidTr="00BE7DBF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التوقيت/ الحصة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الحصة 06</w:t>
            </w:r>
          </w:p>
        </w:tc>
      </w:tr>
      <w:tr w:rsidR="00BE7DBF" w:rsidRPr="00BE7DBF" w:rsidTr="00BE7DBF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التوقيت العادي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08:00-09:30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09:30-11:00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11:00-12:30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12:30-14:00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14:00-15:30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15:30-17:00</w:t>
            </w:r>
          </w:p>
        </w:tc>
      </w:tr>
      <w:tr w:rsidR="00BE7DBF" w:rsidRPr="00BE7DBF" w:rsidTr="00BE7DBF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توقيت شهر رمضان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08:30-09:45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09:45-11:00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11:00-12:15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12:15-13:30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13:30-14:45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BF" w:rsidRPr="00BE7DBF" w:rsidRDefault="00BE7DBF" w:rsidP="00BE7DB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  <w:lang w:eastAsia="fr-FR"/>
              </w:rPr>
            </w:pPr>
            <w:r w:rsidRPr="00BE7D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DZ"/>
              </w:rPr>
              <w:t>14:45-16:00</w:t>
            </w:r>
          </w:p>
        </w:tc>
      </w:tr>
    </w:tbl>
    <w:p w:rsidR="00BE7DBF" w:rsidRPr="00BE7DBF" w:rsidRDefault="00BE7DBF" w:rsidP="00BE7DBF">
      <w:pPr>
        <w:shd w:val="clear" w:color="auto" w:fill="FFFFFF"/>
        <w:bidi/>
        <w:spacing w:line="253" w:lineRule="atLeast"/>
        <w:rPr>
          <w:rFonts w:ascii="Calibri" w:eastAsia="Times New Roman" w:hAnsi="Calibri" w:cs="Times New Roman"/>
          <w:color w:val="222222"/>
          <w:rtl/>
          <w:lang w:eastAsia="fr-FR"/>
        </w:rPr>
      </w:pPr>
      <w:r w:rsidRPr="00BE7DBF">
        <w:rPr>
          <w:rFonts w:ascii="Sakkal Majalla" w:eastAsia="Times New Roman" w:hAnsi="Sakkal Majalla" w:cs="Sakkal Majalla"/>
          <w:color w:val="222222"/>
          <w:lang w:eastAsia="fr-FR"/>
        </w:rPr>
        <w:t> </w:t>
      </w:r>
    </w:p>
    <w:p w:rsidR="00FA0ADC" w:rsidRPr="00FA0ADC" w:rsidRDefault="00FA0ADC" w:rsidP="00BE7D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FR"/>
        </w:rPr>
      </w:pPr>
      <w:bookmarkStart w:id="0" w:name="_GoBack"/>
      <w:bookmarkEnd w:id="0"/>
      <w:r w:rsidRPr="00FA0ADC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US" w:eastAsia="fr-FR"/>
        </w:rPr>
        <w:br/>
      </w:r>
    </w:p>
    <w:p w:rsidR="00C81E6A" w:rsidRPr="008D2823" w:rsidRDefault="00C81E6A" w:rsidP="008D2823"/>
    <w:sectPr w:rsidR="00C81E6A" w:rsidRPr="008D2823" w:rsidSect="00BE7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49" w:rsidRDefault="00BB5B49" w:rsidP="00986195">
      <w:pPr>
        <w:spacing w:after="0" w:line="240" w:lineRule="auto"/>
      </w:pPr>
      <w:r>
        <w:separator/>
      </w:r>
    </w:p>
  </w:endnote>
  <w:endnote w:type="continuationSeparator" w:id="0">
    <w:p w:rsidR="00BB5B49" w:rsidRDefault="00BB5B49" w:rsidP="0098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mbx10">
    <w:altName w:val="Times New Roman"/>
    <w:charset w:val="00"/>
    <w:family w:val="roman"/>
    <w:pitch w:val="variable"/>
    <w:sig w:usb0="8000004F" w:usb1="5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16" w:rsidRDefault="004C1F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16" w:rsidRDefault="004C1F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16" w:rsidRDefault="004C1F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49" w:rsidRDefault="00BB5B49" w:rsidP="00986195">
      <w:pPr>
        <w:spacing w:after="0" w:line="240" w:lineRule="auto"/>
      </w:pPr>
      <w:r>
        <w:separator/>
      </w:r>
    </w:p>
  </w:footnote>
  <w:footnote w:type="continuationSeparator" w:id="0">
    <w:p w:rsidR="00BB5B49" w:rsidRDefault="00BB5B49" w:rsidP="0098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16" w:rsidRDefault="004C1F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AF2" w:rsidRPr="00075D2B" w:rsidRDefault="00BA2AF2" w:rsidP="00BA2AF2">
    <w:pPr>
      <w:spacing w:after="0" w:line="240" w:lineRule="auto"/>
      <w:jc w:val="center"/>
      <w:rPr>
        <w:rFonts w:ascii="Arial" w:hAnsi="Arial" w:cs="Traditional Arabic"/>
        <w:sz w:val="28"/>
        <w:szCs w:val="28"/>
        <w:rtl/>
      </w:rPr>
    </w:pPr>
    <w:r w:rsidRPr="00075D2B">
      <w:rPr>
        <w:rFonts w:ascii="Arial" w:hAnsi="Arial" w:cs="Traditional Arabic" w:hint="cs"/>
        <w:sz w:val="28"/>
        <w:szCs w:val="28"/>
        <w:rtl/>
      </w:rPr>
      <w:t>الجــــــمهـورية الجــــــزائـرية الديمـــــــقراطـية الشـــــــــعبيـة</w:t>
    </w:r>
  </w:p>
  <w:p w:rsidR="00BA2AF2" w:rsidRPr="001D0E6D" w:rsidRDefault="00BA2AF2" w:rsidP="00BA2AF2">
    <w:pPr>
      <w:pStyle w:val="PrformatHTML"/>
      <w:jc w:val="center"/>
      <w:rPr>
        <w:rFonts w:ascii="Georgia" w:hAnsi="Georgia" w:cs="Arial"/>
        <w:b/>
        <w:bCs/>
        <w:sz w:val="18"/>
        <w:szCs w:val="18"/>
      </w:rPr>
    </w:pPr>
    <w:proofErr w:type="spellStart"/>
    <w:r w:rsidRPr="001D0E6D">
      <w:rPr>
        <w:rFonts w:ascii="Georgia" w:hAnsi="Georgia" w:cs="Arial"/>
        <w:b/>
        <w:bCs/>
        <w:sz w:val="18"/>
        <w:szCs w:val="18"/>
      </w:rPr>
      <w:t>People's</w:t>
    </w:r>
    <w:proofErr w:type="spellEnd"/>
    <w:r w:rsidRPr="001D0E6D">
      <w:rPr>
        <w:rFonts w:ascii="Georgia" w:hAnsi="Georgia" w:cs="Arial"/>
        <w:b/>
        <w:bCs/>
        <w:sz w:val="18"/>
        <w:szCs w:val="18"/>
      </w:rPr>
      <w:t xml:space="preserve"> </w:t>
    </w:r>
    <w:proofErr w:type="spellStart"/>
    <w:r w:rsidRPr="001D0E6D">
      <w:rPr>
        <w:rFonts w:ascii="Georgia" w:hAnsi="Georgia" w:cs="Arial"/>
        <w:b/>
        <w:bCs/>
        <w:sz w:val="18"/>
        <w:szCs w:val="18"/>
      </w:rPr>
      <w:t>Democratic</w:t>
    </w:r>
    <w:proofErr w:type="spellEnd"/>
    <w:r w:rsidRPr="001D0E6D">
      <w:rPr>
        <w:rFonts w:ascii="Georgia" w:hAnsi="Georgia" w:cs="Arial"/>
        <w:b/>
        <w:bCs/>
        <w:sz w:val="18"/>
        <w:szCs w:val="18"/>
      </w:rPr>
      <w:t xml:space="preserve"> </w:t>
    </w:r>
    <w:proofErr w:type="spellStart"/>
    <w:r w:rsidRPr="001D0E6D">
      <w:rPr>
        <w:rFonts w:ascii="Georgia" w:hAnsi="Georgia" w:cs="Arial"/>
        <w:b/>
        <w:bCs/>
        <w:sz w:val="18"/>
        <w:szCs w:val="18"/>
      </w:rPr>
      <w:t>Republic</w:t>
    </w:r>
    <w:proofErr w:type="spellEnd"/>
    <w:r w:rsidRPr="001D0E6D">
      <w:rPr>
        <w:rFonts w:ascii="Georgia" w:hAnsi="Georgia" w:cs="Arial"/>
        <w:b/>
        <w:bCs/>
        <w:sz w:val="18"/>
        <w:szCs w:val="18"/>
      </w:rPr>
      <w:t xml:space="preserve"> of </w:t>
    </w:r>
    <w:proofErr w:type="spellStart"/>
    <w:r w:rsidRPr="001D0E6D">
      <w:rPr>
        <w:rFonts w:ascii="Georgia" w:hAnsi="Georgia" w:cs="Arial"/>
        <w:b/>
        <w:bCs/>
        <w:sz w:val="18"/>
        <w:szCs w:val="18"/>
      </w:rPr>
      <w:t>Algeria</w:t>
    </w:r>
    <w:proofErr w:type="spellEnd"/>
  </w:p>
  <w:p w:rsidR="00BA2AF2" w:rsidRDefault="00BA2AF2" w:rsidP="00BA2AF2">
    <w:pPr>
      <w:pStyle w:val="PrformatHTML"/>
      <w:jc w:val="center"/>
      <w:rPr>
        <w:rFonts w:ascii="Arial" w:hAnsi="Arial" w:cs="Arial"/>
        <w:b/>
        <w:bCs/>
        <w:sz w:val="16"/>
        <w:szCs w:val="16"/>
        <w:u w:val="single"/>
      </w:rPr>
    </w:pPr>
  </w:p>
  <w:tbl>
    <w:tblPr>
      <w:tblW w:w="10915" w:type="dxa"/>
      <w:jc w:val="center"/>
      <w:tblBorders>
        <w:top w:val="threeDEmboss" w:sz="6" w:space="0" w:color="auto"/>
        <w:bottom w:val="threeDEmboss" w:sz="6" w:space="0" w:color="auto"/>
      </w:tblBorders>
      <w:tblLook w:val="0000" w:firstRow="0" w:lastRow="0" w:firstColumn="0" w:lastColumn="0" w:noHBand="0" w:noVBand="0"/>
    </w:tblPr>
    <w:tblGrid>
      <w:gridCol w:w="4640"/>
      <w:gridCol w:w="2376"/>
      <w:gridCol w:w="3899"/>
    </w:tblGrid>
    <w:tr w:rsidR="00BA2AF2" w:rsidTr="00663E65">
      <w:trPr>
        <w:trHeight w:val="2161"/>
        <w:jc w:val="center"/>
      </w:trPr>
      <w:tc>
        <w:tcPr>
          <w:tcW w:w="4708" w:type="dxa"/>
          <w:vAlign w:val="center"/>
        </w:tcPr>
        <w:p w:rsidR="00BA2AF2" w:rsidRPr="00F005C2" w:rsidRDefault="00BA2AF2" w:rsidP="00BA2AF2">
          <w:pPr>
            <w:spacing w:after="0" w:line="480" w:lineRule="auto"/>
            <w:rPr>
              <w:rFonts w:ascii="Georgia" w:hAnsi="Georgia" w:cs="Arial"/>
              <w:sz w:val="18"/>
              <w:szCs w:val="18"/>
              <w:lang w:val="en-US"/>
            </w:rPr>
          </w:pPr>
          <w:r w:rsidRPr="00F005C2">
            <w:rPr>
              <w:rFonts w:ascii="Georgia" w:hAnsi="Georgia" w:cs="Arial"/>
              <w:sz w:val="18"/>
              <w:szCs w:val="18"/>
              <w:lang w:val="en-US"/>
            </w:rPr>
            <w:t>Ministry of Higher Education and Scientific Research</w:t>
          </w:r>
        </w:p>
        <w:p w:rsidR="00BA2AF2" w:rsidRPr="00075D2B" w:rsidRDefault="00BA2AF2" w:rsidP="00BA2AF2">
          <w:pPr>
            <w:pStyle w:val="PrformatHTML"/>
            <w:spacing w:line="480" w:lineRule="auto"/>
            <w:rPr>
              <w:rFonts w:ascii="Georgia" w:hAnsi="Georgia" w:cs="Arial"/>
              <w:b/>
              <w:bCs/>
              <w:sz w:val="18"/>
              <w:szCs w:val="18"/>
              <w:lang w:val="en-US"/>
            </w:rPr>
          </w:pPr>
          <w:proofErr w:type="spellStart"/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>Badji</w:t>
          </w:r>
          <w:proofErr w:type="spellEnd"/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 xml:space="preserve"> </w:t>
          </w:r>
          <w:proofErr w:type="spellStart"/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>Mokhtar</w:t>
          </w:r>
          <w:proofErr w:type="spellEnd"/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 xml:space="preserve">  Annaba University</w:t>
          </w:r>
        </w:p>
        <w:p w:rsidR="00BA2AF2" w:rsidRPr="00075D2B" w:rsidRDefault="00BA2AF2" w:rsidP="00BA2AF2">
          <w:pPr>
            <w:pStyle w:val="PrformatHTML"/>
            <w:spacing w:line="480" w:lineRule="auto"/>
            <w:rPr>
              <w:rFonts w:ascii="Georgia" w:hAnsi="Georgia" w:cs="Arial"/>
              <w:b/>
              <w:bCs/>
              <w:sz w:val="18"/>
              <w:szCs w:val="18"/>
              <w:lang w:val="en-US"/>
            </w:rPr>
          </w:pPr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 xml:space="preserve">Faculty of </w:t>
          </w:r>
          <w:r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>Technology</w:t>
          </w:r>
          <w:r w:rsidRPr="00075D2B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 xml:space="preserve"> </w:t>
          </w:r>
        </w:p>
        <w:p w:rsidR="00BA2AF2" w:rsidRPr="0034319A" w:rsidRDefault="00BA2AF2" w:rsidP="00BA2AF2">
          <w:pPr>
            <w:pStyle w:val="PrformatHTML"/>
            <w:spacing w:line="480" w:lineRule="auto"/>
            <w:rPr>
              <w:rFonts w:ascii="Georgia" w:hAnsi="Georgia" w:cs="Arial"/>
              <w:sz w:val="16"/>
              <w:szCs w:val="16"/>
              <w:lang w:val="en-GB"/>
            </w:rPr>
          </w:pPr>
          <w:proofErr w:type="spellStart"/>
          <w:r w:rsidRPr="00F005C2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>Departement</w:t>
          </w:r>
          <w:proofErr w:type="spellEnd"/>
          <w:r w:rsidRPr="00F005C2">
            <w:rPr>
              <w:rFonts w:ascii="Georgia" w:hAnsi="Georgia" w:cs="Arial"/>
              <w:b/>
              <w:bCs/>
              <w:sz w:val="18"/>
              <w:szCs w:val="18"/>
              <w:lang w:val="en-US"/>
            </w:rPr>
            <w:t xml:space="preserve"> of</w:t>
          </w:r>
          <w:r>
            <w:rPr>
              <w:rFonts w:ascii="Georgia" w:hAnsi="Georgia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Georgia" w:hAnsi="Georgia" w:cs="Arial"/>
              <w:b/>
              <w:bCs/>
              <w:sz w:val="18"/>
              <w:szCs w:val="18"/>
            </w:rPr>
            <w:t>Process</w:t>
          </w:r>
          <w:proofErr w:type="spellEnd"/>
          <w:r>
            <w:rPr>
              <w:rFonts w:ascii="Georgia" w:hAnsi="Georgia" w:cs="Arial"/>
              <w:b/>
              <w:bCs/>
              <w:sz w:val="18"/>
              <w:szCs w:val="18"/>
            </w:rPr>
            <w:t xml:space="preserve"> E</w:t>
          </w:r>
          <w:r w:rsidRPr="004B1E66">
            <w:rPr>
              <w:rFonts w:ascii="Georgia" w:hAnsi="Georgia" w:cs="Arial"/>
              <w:b/>
              <w:bCs/>
              <w:sz w:val="18"/>
              <w:szCs w:val="18"/>
            </w:rPr>
            <w:t>ngineering</w:t>
          </w:r>
        </w:p>
      </w:tc>
      <w:tc>
        <w:tcPr>
          <w:tcW w:w="2267" w:type="dxa"/>
          <w:vAlign w:val="center"/>
        </w:tcPr>
        <w:p w:rsidR="00BA2AF2" w:rsidRPr="00866247" w:rsidRDefault="004C1F16" w:rsidP="004C1F16">
          <w:pPr>
            <w:spacing w:after="0" w:line="240" w:lineRule="auto"/>
            <w:jc w:val="right"/>
            <w:rPr>
              <w:rFonts w:ascii="Arial" w:hAnsi="Arial" w:cs="Traditional Arabic"/>
              <w:sz w:val="18"/>
              <w:szCs w:val="18"/>
            </w:rPr>
          </w:pPr>
          <w:r w:rsidRPr="004C1F16">
            <w:rPr>
              <w:rFonts w:ascii="Arial" w:hAnsi="Arial" w:cs="Traditional Arabic"/>
              <w:b/>
              <w:bCs/>
              <w:noProof/>
              <w:sz w:val="28"/>
              <w:szCs w:val="28"/>
              <w:rtl/>
              <w:lang w:eastAsia="fr-FR"/>
            </w:rPr>
            <w:drawing>
              <wp:inline distT="0" distB="0" distL="0" distR="0" wp14:anchorId="2C983928" wp14:editId="66D57D55">
                <wp:extent cx="1369148" cy="1083753"/>
                <wp:effectExtent l="0" t="0" r="2540" b="2540"/>
                <wp:docPr id="1" name="Image 1" descr="C:\Users\MON_PC\Downloads\frs fac tech.e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N_PC\Downloads\frs fac tech.e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144" cy="1094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Align w:val="center"/>
        </w:tcPr>
        <w:p w:rsidR="00BA2AF2" w:rsidRDefault="00BA2AF2" w:rsidP="00BA2AF2">
          <w:pPr>
            <w:spacing w:after="0" w:line="240" w:lineRule="auto"/>
            <w:jc w:val="right"/>
            <w:rPr>
              <w:rFonts w:ascii="Arial" w:hAnsi="Arial" w:cs="Traditional Arabic"/>
              <w:sz w:val="28"/>
              <w:szCs w:val="28"/>
            </w:rPr>
          </w:pPr>
          <w:r>
            <w:rPr>
              <w:rFonts w:ascii="Arial" w:hAnsi="Arial" w:cs="Traditional Arabic"/>
              <w:sz w:val="28"/>
              <w:szCs w:val="28"/>
              <w:rtl/>
            </w:rPr>
            <w:t xml:space="preserve">وزارة التعليم العالي </w:t>
          </w:r>
          <w:proofErr w:type="gramStart"/>
          <w:r>
            <w:rPr>
              <w:rFonts w:ascii="Arial" w:hAnsi="Arial" w:cs="Traditional Arabic"/>
              <w:sz w:val="28"/>
              <w:szCs w:val="28"/>
              <w:rtl/>
            </w:rPr>
            <w:t>و البحث</w:t>
          </w:r>
          <w:proofErr w:type="gramEnd"/>
          <w:r>
            <w:rPr>
              <w:rFonts w:ascii="Arial" w:hAnsi="Arial" w:cs="Traditional Arabic"/>
              <w:sz w:val="28"/>
              <w:szCs w:val="28"/>
              <w:rtl/>
            </w:rPr>
            <w:t xml:space="preserve"> العلمي</w:t>
          </w:r>
        </w:p>
        <w:p w:rsidR="00BA2AF2" w:rsidRDefault="00BA2AF2" w:rsidP="00BA2AF2">
          <w:pPr>
            <w:spacing w:after="0" w:line="240" w:lineRule="auto"/>
            <w:jc w:val="right"/>
            <w:rPr>
              <w:rFonts w:ascii="Arial" w:hAnsi="Arial" w:cs="Traditional Arabic"/>
              <w:sz w:val="2"/>
              <w:szCs w:val="2"/>
              <w:rtl/>
            </w:rPr>
          </w:pPr>
        </w:p>
        <w:p w:rsidR="00BA2AF2" w:rsidRDefault="00BA2AF2" w:rsidP="00BA2AF2">
          <w:pPr>
            <w:spacing w:after="0" w:line="240" w:lineRule="auto"/>
            <w:jc w:val="right"/>
            <w:rPr>
              <w:rFonts w:ascii="Arial" w:hAnsi="Arial" w:cs="Traditional Arabic"/>
              <w:b/>
              <w:bCs/>
              <w:sz w:val="28"/>
              <w:szCs w:val="28"/>
            </w:rPr>
          </w:pPr>
          <w:r>
            <w:rPr>
              <w:rFonts w:ascii="Arial" w:hAnsi="Arial" w:cs="Traditional Arabic"/>
              <w:b/>
              <w:bCs/>
              <w:sz w:val="28"/>
              <w:szCs w:val="28"/>
              <w:rtl/>
              <w:lang w:bidi="ar-DZ"/>
            </w:rPr>
            <w:t>ـ</w:t>
          </w:r>
          <w:r w:rsidRPr="00A9487F">
            <w:rPr>
              <w:rFonts w:ascii="umbx10" w:hAnsi="umbx10" w:cs="Traditional Arabic"/>
              <w:b/>
              <w:bCs/>
              <w:sz w:val="30"/>
              <w:szCs w:val="28"/>
            </w:rPr>
            <w:t xml:space="preserve"> </w:t>
          </w:r>
          <w:r w:rsidRPr="00A9487F">
            <w:rPr>
              <w:rFonts w:ascii="umbx10" w:hAnsi="umbx10" w:cs="Traditional Arabic"/>
              <w:b/>
              <w:bCs/>
              <w:sz w:val="30"/>
              <w:szCs w:val="28"/>
              <w:rtl/>
            </w:rPr>
            <w:t>جـامعة باجـي مختـارـ عنابـة</w:t>
          </w:r>
        </w:p>
        <w:p w:rsidR="00BA2AF2" w:rsidRDefault="00BA2AF2" w:rsidP="00BA2AF2">
          <w:pPr>
            <w:spacing w:after="0" w:line="240" w:lineRule="auto"/>
            <w:jc w:val="right"/>
            <w:rPr>
              <w:rFonts w:ascii="umbx10" w:hAnsi="umbx10" w:cs="Traditional Arabic"/>
              <w:b/>
              <w:bCs/>
              <w:sz w:val="2"/>
              <w:szCs w:val="2"/>
              <w:rtl/>
            </w:rPr>
          </w:pPr>
        </w:p>
        <w:p w:rsidR="00BA2AF2" w:rsidRDefault="00BA2AF2" w:rsidP="00BA2AF2">
          <w:pPr>
            <w:pStyle w:val="Corpsdetexte2"/>
            <w:rPr>
              <w:rFonts w:ascii="umbx10" w:eastAsiaTheme="minorHAnsi" w:hAnsi="umbx10"/>
              <w:b/>
              <w:bCs/>
              <w:sz w:val="30"/>
              <w:szCs w:val="28"/>
              <w:lang w:val="en-US"/>
            </w:rPr>
          </w:pPr>
          <w:r w:rsidRPr="00A9487F">
            <w:rPr>
              <w:rFonts w:ascii="umbx10" w:eastAsiaTheme="minorHAnsi" w:hAnsi="umbx10"/>
              <w:b/>
              <w:bCs/>
              <w:sz w:val="30"/>
              <w:szCs w:val="28"/>
              <w:rtl/>
              <w:lang w:val="en-US"/>
            </w:rPr>
            <w:t xml:space="preserve">كليـة </w:t>
          </w:r>
          <w:r>
            <w:rPr>
              <w:rFonts w:ascii="umbx10" w:eastAsiaTheme="minorHAnsi" w:hAnsi="umbx10" w:hint="cs"/>
              <w:b/>
              <w:bCs/>
              <w:sz w:val="30"/>
              <w:szCs w:val="28"/>
              <w:rtl/>
              <w:lang w:val="en-US"/>
            </w:rPr>
            <w:t>التكنولوجيا</w:t>
          </w:r>
        </w:p>
        <w:p w:rsidR="00BA2AF2" w:rsidRPr="00AB5488" w:rsidRDefault="00BA2AF2" w:rsidP="00BA2AF2">
          <w:pPr>
            <w:pStyle w:val="Corpsdetexte2"/>
            <w:jc w:val="both"/>
            <w:rPr>
              <w:b/>
              <w:bCs/>
              <w:sz w:val="24"/>
              <w:szCs w:val="24"/>
              <w:lang w:bidi="ar-DZ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DZ"/>
            </w:rPr>
            <w:t>قسم.</w:t>
          </w:r>
          <w:r>
            <w:rPr>
              <w:rFonts w:hint="cs"/>
              <w:rtl/>
            </w:rPr>
            <w:t xml:space="preserve"> </w:t>
          </w:r>
          <w:r w:rsidRPr="004B1E66">
            <w:rPr>
              <w:rFonts w:hint="cs"/>
              <w:b/>
              <w:bCs/>
              <w:sz w:val="24"/>
              <w:szCs w:val="24"/>
              <w:rtl/>
              <w:lang w:bidi="ar-DZ"/>
            </w:rPr>
            <w:t>هندسة</w:t>
          </w:r>
          <w:r w:rsidRPr="004B1E66">
            <w:rPr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4B1E66">
            <w:rPr>
              <w:rFonts w:hint="cs"/>
              <w:b/>
              <w:bCs/>
              <w:sz w:val="24"/>
              <w:szCs w:val="24"/>
              <w:rtl/>
              <w:lang w:bidi="ar-DZ"/>
            </w:rPr>
            <w:t>الطرائق</w:t>
          </w:r>
          <w:r>
            <w:rPr>
              <w:rFonts w:hint="cs"/>
              <w:b/>
              <w:bCs/>
              <w:sz w:val="24"/>
              <w:szCs w:val="24"/>
              <w:rtl/>
              <w:lang w:bidi="ar-DZ"/>
            </w:rPr>
            <w:t>....................</w:t>
          </w:r>
        </w:p>
      </w:tc>
    </w:tr>
  </w:tbl>
  <w:p w:rsidR="00986195" w:rsidRPr="00BA2AF2" w:rsidRDefault="00986195" w:rsidP="00BA2AF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16" w:rsidRDefault="004C1F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6C18"/>
    <w:multiLevelType w:val="hybridMultilevel"/>
    <w:tmpl w:val="A7A043C4"/>
    <w:lvl w:ilvl="0" w:tplc="06901D26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BED"/>
    <w:multiLevelType w:val="hybridMultilevel"/>
    <w:tmpl w:val="65746DBA"/>
    <w:lvl w:ilvl="0" w:tplc="24E82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B4248"/>
    <w:multiLevelType w:val="hybridMultilevel"/>
    <w:tmpl w:val="725A469E"/>
    <w:lvl w:ilvl="0" w:tplc="1AD49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5"/>
    <w:rsid w:val="00030958"/>
    <w:rsid w:val="000B4D02"/>
    <w:rsid w:val="00101AE8"/>
    <w:rsid w:val="001A0F1E"/>
    <w:rsid w:val="001D7A15"/>
    <w:rsid w:val="00271758"/>
    <w:rsid w:val="00281FC7"/>
    <w:rsid w:val="002B7EF3"/>
    <w:rsid w:val="002E5F95"/>
    <w:rsid w:val="00302758"/>
    <w:rsid w:val="00345CF0"/>
    <w:rsid w:val="00394BFE"/>
    <w:rsid w:val="003E6A10"/>
    <w:rsid w:val="004B1E66"/>
    <w:rsid w:val="004B5749"/>
    <w:rsid w:val="004C1F16"/>
    <w:rsid w:val="004D2617"/>
    <w:rsid w:val="004E55BA"/>
    <w:rsid w:val="005209F1"/>
    <w:rsid w:val="005213B4"/>
    <w:rsid w:val="00523F15"/>
    <w:rsid w:val="00576938"/>
    <w:rsid w:val="00607A20"/>
    <w:rsid w:val="006416E6"/>
    <w:rsid w:val="006946CC"/>
    <w:rsid w:val="006B26C6"/>
    <w:rsid w:val="006C6F37"/>
    <w:rsid w:val="006D2CF5"/>
    <w:rsid w:val="006F18F0"/>
    <w:rsid w:val="007103E1"/>
    <w:rsid w:val="007F79A4"/>
    <w:rsid w:val="00807C1A"/>
    <w:rsid w:val="008840EF"/>
    <w:rsid w:val="00894485"/>
    <w:rsid w:val="008D2823"/>
    <w:rsid w:val="008D6BCB"/>
    <w:rsid w:val="008F4D37"/>
    <w:rsid w:val="00980CE8"/>
    <w:rsid w:val="00986195"/>
    <w:rsid w:val="009E484D"/>
    <w:rsid w:val="00AB06BF"/>
    <w:rsid w:val="00AF6C6E"/>
    <w:rsid w:val="00B2243D"/>
    <w:rsid w:val="00B63180"/>
    <w:rsid w:val="00B7694E"/>
    <w:rsid w:val="00BA2AF2"/>
    <w:rsid w:val="00BB5B49"/>
    <w:rsid w:val="00BE7DBF"/>
    <w:rsid w:val="00C246D0"/>
    <w:rsid w:val="00C81E6A"/>
    <w:rsid w:val="00C95445"/>
    <w:rsid w:val="00CF099C"/>
    <w:rsid w:val="00D7765E"/>
    <w:rsid w:val="00DB16CB"/>
    <w:rsid w:val="00DC1B61"/>
    <w:rsid w:val="00E479AA"/>
    <w:rsid w:val="00E83687"/>
    <w:rsid w:val="00E85068"/>
    <w:rsid w:val="00ED0CFE"/>
    <w:rsid w:val="00EE677F"/>
    <w:rsid w:val="00F65041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B38875-D629-4100-B4DA-9A6C621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195"/>
  </w:style>
  <w:style w:type="paragraph" w:styleId="Pieddepage">
    <w:name w:val="footer"/>
    <w:basedOn w:val="Normal"/>
    <w:link w:val="PieddepageCar"/>
    <w:uiPriority w:val="99"/>
    <w:unhideWhenUsed/>
    <w:rsid w:val="0098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195"/>
  </w:style>
  <w:style w:type="paragraph" w:styleId="Corpsdetexte2">
    <w:name w:val="Body Text 2"/>
    <w:basedOn w:val="Normal"/>
    <w:link w:val="Corpsdetexte2Car"/>
    <w:rsid w:val="00986195"/>
    <w:pPr>
      <w:bidi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CA"/>
    </w:rPr>
  </w:style>
  <w:style w:type="character" w:customStyle="1" w:styleId="Corpsdetexte2Car">
    <w:name w:val="Corps de texte 2 Car"/>
    <w:basedOn w:val="Policepardfaut"/>
    <w:link w:val="Corpsdetexte2"/>
    <w:rsid w:val="00986195"/>
    <w:rPr>
      <w:rFonts w:ascii="Times New Roman" w:eastAsia="Times New Roman" w:hAnsi="Times New Roman" w:cs="Traditional Arabic"/>
      <w:sz w:val="36"/>
      <w:szCs w:val="36"/>
      <w:lang w:val="fr-CA"/>
    </w:rPr>
  </w:style>
  <w:style w:type="paragraph" w:styleId="PrformatHTML">
    <w:name w:val="HTML Preformatted"/>
    <w:basedOn w:val="Normal"/>
    <w:link w:val="PrformatHTMLCar"/>
    <w:uiPriority w:val="99"/>
    <w:unhideWhenUsed/>
    <w:rsid w:val="00986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8619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246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99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8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89448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reCar">
    <w:name w:val="Titre Car"/>
    <w:basedOn w:val="Policepardfaut"/>
    <w:link w:val="Titre"/>
    <w:rsid w:val="00894485"/>
    <w:rPr>
      <w:rFonts w:ascii="Times New Roman" w:eastAsia="Times New Roman" w:hAnsi="Times New Roman" w:cs="Times New Roman"/>
      <w:sz w:val="32"/>
      <w:szCs w:val="24"/>
      <w:lang w:val="en-US"/>
    </w:rPr>
  </w:style>
  <w:style w:type="paragraph" w:customStyle="1" w:styleId="Instructions">
    <w:name w:val="Instructions"/>
    <w:basedOn w:val="Normal"/>
    <w:qFormat/>
    <w:rsid w:val="00894485"/>
    <w:pPr>
      <w:pBdr>
        <w:bottom w:val="single" w:sz="4" w:space="3" w:color="auto"/>
      </w:pBdr>
      <w:spacing w:before="400" w:after="0" w:line="240" w:lineRule="auto"/>
    </w:pPr>
    <w:rPr>
      <w:rFonts w:eastAsia="Times New Roman" w:cs="Times New Roman"/>
      <w:i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MON_PC</dc:creator>
  <cp:keywords/>
  <dc:description/>
  <cp:lastModifiedBy>MON_PC</cp:lastModifiedBy>
  <cp:revision>2</cp:revision>
  <cp:lastPrinted>2021-04-11T13:56:00Z</cp:lastPrinted>
  <dcterms:created xsi:type="dcterms:W3CDTF">2024-03-06T08:58:00Z</dcterms:created>
  <dcterms:modified xsi:type="dcterms:W3CDTF">2024-03-06T08:58:00Z</dcterms:modified>
</cp:coreProperties>
</file>